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8A" w:rsidRDefault="00EB2D8A"/>
    <w:p w:rsidR="00326C7E" w:rsidRDefault="00326C7E" w:rsidP="000C2B17">
      <w:pPr>
        <w:spacing w:line="360" w:lineRule="auto"/>
      </w:pPr>
    </w:p>
    <w:p w:rsidR="00326C7E" w:rsidRDefault="00326C7E" w:rsidP="000C2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39424E"/>
          <w:sz w:val="23"/>
          <w:szCs w:val="23"/>
        </w:rPr>
      </w:pPr>
      <w:r w:rsidRPr="00326C7E">
        <w:rPr>
          <w:rFonts w:ascii="Arial" w:hAnsi="Arial" w:cs="Arial"/>
          <w:b/>
          <w:bCs/>
          <w:color w:val="39424E"/>
          <w:sz w:val="23"/>
          <w:szCs w:val="23"/>
        </w:rPr>
        <w:t>What is hypothesis testing? Provide examples in health promotion</w:t>
      </w:r>
      <w:r>
        <w:rPr>
          <w:rFonts w:ascii="Arial" w:hAnsi="Arial" w:cs="Arial"/>
          <w:b/>
          <w:bCs/>
          <w:color w:val="39424E"/>
          <w:sz w:val="23"/>
          <w:szCs w:val="23"/>
        </w:rPr>
        <w:t xml:space="preserve"> – </w:t>
      </w:r>
      <w:r>
        <w:rPr>
          <w:rFonts w:ascii="Arial" w:hAnsi="Arial" w:cs="Arial"/>
          <w:bCs/>
          <w:color w:val="39424E"/>
          <w:sz w:val="23"/>
          <w:szCs w:val="23"/>
        </w:rPr>
        <w:t xml:space="preserve">Hypothesis testing is a theory, method and practice of testing a hypothesis by </w:t>
      </w:r>
      <w:bookmarkStart w:id="0" w:name="_GoBack"/>
      <w:bookmarkEnd w:id="0"/>
      <w:r>
        <w:rPr>
          <w:rFonts w:ascii="Arial" w:hAnsi="Arial" w:cs="Arial"/>
          <w:bCs/>
          <w:color w:val="39424E"/>
          <w:sz w:val="23"/>
          <w:szCs w:val="23"/>
        </w:rPr>
        <w:t xml:space="preserve">comparing it to a null hypothesis. Example: a child who is raised by obese parents are more </w:t>
      </w:r>
      <w:r w:rsidR="00B870B0">
        <w:rPr>
          <w:rFonts w:ascii="Arial" w:hAnsi="Arial" w:cs="Arial"/>
          <w:bCs/>
          <w:color w:val="39424E"/>
          <w:sz w:val="23"/>
          <w:szCs w:val="23"/>
        </w:rPr>
        <w:t>likely to grow up obese as well</w:t>
      </w:r>
    </w:p>
    <w:p w:rsidR="00326C7E" w:rsidRDefault="00326C7E" w:rsidP="000C2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39424E"/>
          <w:sz w:val="23"/>
          <w:szCs w:val="23"/>
        </w:rPr>
      </w:pPr>
      <w:r>
        <w:rPr>
          <w:rFonts w:ascii="Arial" w:hAnsi="Arial" w:cs="Arial"/>
          <w:b/>
          <w:bCs/>
          <w:color w:val="39424E"/>
          <w:sz w:val="23"/>
          <w:szCs w:val="23"/>
        </w:rPr>
        <w:t>What are Type I and Type II errors? Provide examples</w:t>
      </w:r>
      <w:r w:rsidR="00B870B0">
        <w:rPr>
          <w:rFonts w:ascii="Arial" w:hAnsi="Arial" w:cs="Arial"/>
          <w:b/>
          <w:bCs/>
          <w:color w:val="39424E"/>
          <w:sz w:val="23"/>
          <w:szCs w:val="23"/>
        </w:rPr>
        <w:t xml:space="preserve"> </w:t>
      </w:r>
      <w:r w:rsidR="00B870B0">
        <w:rPr>
          <w:rFonts w:ascii="Arial" w:hAnsi="Arial" w:cs="Arial"/>
          <w:bCs/>
          <w:color w:val="39424E"/>
          <w:sz w:val="23"/>
          <w:szCs w:val="23"/>
        </w:rPr>
        <w:t>–</w:t>
      </w:r>
      <w:r w:rsidR="00B870B0" w:rsidRPr="00B870B0">
        <w:rPr>
          <w:rFonts w:ascii="Arial" w:hAnsi="Arial" w:cs="Arial"/>
          <w:bCs/>
          <w:color w:val="39424E"/>
          <w:sz w:val="23"/>
          <w:szCs w:val="23"/>
        </w:rPr>
        <w:t xml:space="preserve"> Type</w:t>
      </w:r>
      <w:r w:rsidR="00B870B0">
        <w:rPr>
          <w:rFonts w:ascii="Arial" w:hAnsi="Arial" w:cs="Arial"/>
          <w:bCs/>
          <w:color w:val="39424E"/>
          <w:sz w:val="23"/>
          <w:szCs w:val="23"/>
        </w:rPr>
        <w:t xml:space="preserve"> I is when a null hypothesis is rejected and the conclusion is wrong. Type II is failing to reject a false null hypothesis.</w:t>
      </w:r>
    </w:p>
    <w:p w:rsidR="00326C7E" w:rsidRPr="00B870B0" w:rsidRDefault="00326C7E" w:rsidP="000C2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39424E"/>
          <w:sz w:val="23"/>
          <w:szCs w:val="23"/>
        </w:rPr>
      </w:pPr>
      <w:r>
        <w:rPr>
          <w:rFonts w:ascii="Arial" w:hAnsi="Arial" w:cs="Arial"/>
          <w:b/>
          <w:bCs/>
          <w:color w:val="39424E"/>
          <w:sz w:val="23"/>
          <w:szCs w:val="23"/>
        </w:rPr>
        <w:t>What is a One and two-tailed test? Provide examples.</w:t>
      </w:r>
      <w:r w:rsidR="00B870B0">
        <w:rPr>
          <w:rFonts w:ascii="Arial" w:hAnsi="Arial" w:cs="Arial"/>
          <w:b/>
          <w:bCs/>
          <w:color w:val="39424E"/>
          <w:sz w:val="23"/>
          <w:szCs w:val="23"/>
        </w:rPr>
        <w:t xml:space="preserve"> – </w:t>
      </w:r>
      <w:r w:rsidR="00B870B0" w:rsidRPr="00B870B0">
        <w:rPr>
          <w:rFonts w:ascii="Arial" w:hAnsi="Arial" w:cs="Arial"/>
          <w:bCs/>
          <w:color w:val="39424E"/>
          <w:sz w:val="23"/>
          <w:szCs w:val="23"/>
        </w:rPr>
        <w:t>One tailed test is testing for effects in one direction</w:t>
      </w:r>
      <w:r w:rsidR="00B870B0">
        <w:rPr>
          <w:rFonts w:ascii="Arial" w:hAnsi="Arial" w:cs="Arial"/>
          <w:bCs/>
          <w:color w:val="39424E"/>
          <w:sz w:val="23"/>
          <w:szCs w:val="23"/>
        </w:rPr>
        <w:t xml:space="preserve"> (ex: </w:t>
      </w:r>
      <w:r w:rsidR="00CF7405">
        <w:rPr>
          <w:rFonts w:ascii="Arial" w:hAnsi="Arial" w:cs="Arial"/>
          <w:bCs/>
          <w:color w:val="39424E"/>
          <w:sz w:val="23"/>
          <w:szCs w:val="23"/>
        </w:rPr>
        <w:t xml:space="preserve">not having two sides of evidence) </w:t>
      </w:r>
      <w:r w:rsidR="00B870B0" w:rsidRPr="00B870B0">
        <w:rPr>
          <w:rFonts w:ascii="Arial" w:hAnsi="Arial" w:cs="Arial"/>
          <w:bCs/>
          <w:color w:val="39424E"/>
          <w:sz w:val="23"/>
          <w:szCs w:val="23"/>
        </w:rPr>
        <w:t>, Two tailed is testing for effects in both directions</w:t>
      </w:r>
      <w:r w:rsidR="00CF7405">
        <w:rPr>
          <w:rFonts w:ascii="Arial" w:hAnsi="Arial" w:cs="Arial"/>
          <w:bCs/>
          <w:color w:val="39424E"/>
          <w:sz w:val="23"/>
          <w:szCs w:val="23"/>
        </w:rPr>
        <w:t xml:space="preserve"> </w:t>
      </w:r>
    </w:p>
    <w:p w:rsidR="00326C7E" w:rsidRDefault="00326C7E" w:rsidP="000C2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39424E"/>
          <w:sz w:val="23"/>
          <w:szCs w:val="23"/>
        </w:rPr>
      </w:pPr>
      <w:r>
        <w:rPr>
          <w:rFonts w:ascii="Arial" w:hAnsi="Arial" w:cs="Arial"/>
          <w:b/>
          <w:bCs/>
          <w:color w:val="39424E"/>
          <w:sz w:val="23"/>
          <w:szCs w:val="23"/>
        </w:rPr>
        <w:t>What are the steps in hypothesis testing?</w:t>
      </w:r>
      <w:r w:rsidR="00CF7405">
        <w:rPr>
          <w:rFonts w:ascii="Arial" w:hAnsi="Arial" w:cs="Arial"/>
          <w:b/>
          <w:bCs/>
          <w:color w:val="39424E"/>
          <w:sz w:val="23"/>
          <w:szCs w:val="23"/>
        </w:rPr>
        <w:t xml:space="preserve"> </w:t>
      </w:r>
      <w:r w:rsidR="00CF07E3">
        <w:rPr>
          <w:rFonts w:ascii="Arial" w:hAnsi="Arial" w:cs="Arial"/>
          <w:b/>
          <w:bCs/>
          <w:color w:val="39424E"/>
          <w:sz w:val="23"/>
          <w:szCs w:val="23"/>
        </w:rPr>
        <w:t>–</w:t>
      </w:r>
      <w:r w:rsidR="00CF7405">
        <w:rPr>
          <w:rFonts w:ascii="Arial" w:hAnsi="Arial" w:cs="Arial"/>
          <w:b/>
          <w:bCs/>
          <w:color w:val="39424E"/>
          <w:sz w:val="23"/>
          <w:szCs w:val="23"/>
        </w:rPr>
        <w:t xml:space="preserve"> </w:t>
      </w:r>
      <w:r w:rsidR="00CF07E3" w:rsidRPr="00CF07E3">
        <w:rPr>
          <w:rFonts w:ascii="Arial" w:hAnsi="Arial" w:cs="Arial"/>
          <w:bCs/>
          <w:color w:val="39424E"/>
          <w:sz w:val="23"/>
          <w:szCs w:val="23"/>
        </w:rPr>
        <w:t>Step 1: specify the null hypothesis</w:t>
      </w:r>
      <w:r w:rsidR="00CF07E3">
        <w:rPr>
          <w:rFonts w:ascii="Arial" w:hAnsi="Arial" w:cs="Arial"/>
          <w:bCs/>
          <w:color w:val="39424E"/>
          <w:sz w:val="23"/>
          <w:szCs w:val="23"/>
        </w:rPr>
        <w:t>; Step 2: Specify the significance level; Step 3: Compute the probability value; Step 4: Compare probability value to significance value.</w:t>
      </w:r>
    </w:p>
    <w:p w:rsidR="00326C7E" w:rsidRDefault="00326C7E" w:rsidP="000C2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39424E"/>
          <w:sz w:val="23"/>
          <w:szCs w:val="23"/>
        </w:rPr>
      </w:pPr>
      <w:r>
        <w:rPr>
          <w:rFonts w:ascii="Arial" w:hAnsi="Arial" w:cs="Arial"/>
          <w:b/>
          <w:bCs/>
          <w:color w:val="39424E"/>
          <w:sz w:val="23"/>
          <w:szCs w:val="23"/>
        </w:rPr>
        <w:t>What is 5-Why?</w:t>
      </w:r>
      <w:r w:rsidR="00CF07E3">
        <w:rPr>
          <w:rFonts w:ascii="Arial" w:hAnsi="Arial" w:cs="Arial"/>
          <w:b/>
          <w:bCs/>
          <w:color w:val="39424E"/>
          <w:sz w:val="23"/>
          <w:szCs w:val="23"/>
        </w:rPr>
        <w:t xml:space="preserve"> – </w:t>
      </w:r>
      <w:r w:rsidR="00CF07E3" w:rsidRPr="00CF07E3">
        <w:rPr>
          <w:rFonts w:ascii="Arial" w:hAnsi="Arial" w:cs="Arial"/>
          <w:bCs/>
          <w:color w:val="39424E"/>
          <w:sz w:val="23"/>
          <w:szCs w:val="23"/>
        </w:rPr>
        <w:t xml:space="preserve">Questions to ask yourself to solve a problem. 1. </w:t>
      </w:r>
      <w:proofErr w:type="spellStart"/>
      <w:r w:rsidR="00CF07E3" w:rsidRPr="00CF07E3">
        <w:rPr>
          <w:rFonts w:ascii="Arial" w:hAnsi="Arial" w:cs="Arial"/>
          <w:bCs/>
          <w:color w:val="39424E"/>
          <w:sz w:val="23"/>
          <w:szCs w:val="23"/>
        </w:rPr>
        <w:t>Theres</w:t>
      </w:r>
      <w:proofErr w:type="spellEnd"/>
      <w:r w:rsidR="00CF07E3" w:rsidRPr="00CF07E3">
        <w:rPr>
          <w:rFonts w:ascii="Arial" w:hAnsi="Arial" w:cs="Arial"/>
          <w:bCs/>
          <w:color w:val="39424E"/>
          <w:sz w:val="23"/>
          <w:szCs w:val="23"/>
        </w:rPr>
        <w:t xml:space="preserve"> a problem; 2. What is the problem and break it down; 3. Understand the work; 4. Point of occurrence; 5. Ask 5-whys; 6. Find the problem</w:t>
      </w:r>
      <w:r w:rsidR="00CF07E3">
        <w:rPr>
          <w:rFonts w:ascii="Arial" w:hAnsi="Arial" w:cs="Arial"/>
          <w:b/>
          <w:bCs/>
          <w:color w:val="39424E"/>
          <w:sz w:val="23"/>
          <w:szCs w:val="23"/>
        </w:rPr>
        <w:t xml:space="preserve"> </w:t>
      </w:r>
    </w:p>
    <w:p w:rsidR="00326C7E" w:rsidRDefault="00326C7E" w:rsidP="000C2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39424E"/>
          <w:sz w:val="23"/>
          <w:szCs w:val="23"/>
        </w:rPr>
      </w:pPr>
      <w:r w:rsidRPr="00326C7E">
        <w:rPr>
          <w:rFonts w:ascii="Arial" w:hAnsi="Arial" w:cs="Arial"/>
          <w:b/>
          <w:bCs/>
          <w:color w:val="39424E"/>
          <w:sz w:val="23"/>
          <w:szCs w:val="23"/>
        </w:rPr>
        <w:t>What is TRIZ and how can you use the tools discussed in this presentation? </w:t>
      </w:r>
      <w:r w:rsidR="00CF07E3" w:rsidRPr="00CF07E3">
        <w:rPr>
          <w:rFonts w:ascii="Arial" w:hAnsi="Arial" w:cs="Arial"/>
          <w:bCs/>
          <w:color w:val="39424E"/>
          <w:sz w:val="23"/>
          <w:szCs w:val="23"/>
        </w:rPr>
        <w:t>An approach for approaching and understanding problems and how to solve certain problems. This is a good way to get to the root of things and find a way to solve problems.</w:t>
      </w:r>
    </w:p>
    <w:p w:rsidR="00326C7E" w:rsidRPr="000C2B17" w:rsidRDefault="00326C7E" w:rsidP="000C2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39424E"/>
          <w:sz w:val="23"/>
          <w:szCs w:val="23"/>
        </w:rPr>
      </w:pPr>
      <w:r>
        <w:rPr>
          <w:rFonts w:ascii="Arial" w:hAnsi="Arial" w:cs="Arial"/>
          <w:b/>
          <w:bCs/>
          <w:color w:val="39424E"/>
          <w:sz w:val="23"/>
          <w:szCs w:val="23"/>
        </w:rPr>
        <w:t>What is conceptual thinking? And what is the difference between and idea and a concept? </w:t>
      </w:r>
      <w:r w:rsidR="00CF07E3" w:rsidRPr="00CF07E3">
        <w:rPr>
          <w:rFonts w:ascii="Arial" w:hAnsi="Arial" w:cs="Arial"/>
          <w:bCs/>
          <w:color w:val="39424E"/>
          <w:sz w:val="23"/>
          <w:szCs w:val="23"/>
        </w:rPr>
        <w:t>Conceptual thinking is the ability to analyze hypothetical situations; an idea is a plan formed by mental effort and a concept is putting the ideas into action</w:t>
      </w:r>
    </w:p>
    <w:sectPr w:rsidR="00326C7E" w:rsidRPr="000C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1A1B"/>
    <w:multiLevelType w:val="hybridMultilevel"/>
    <w:tmpl w:val="890E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7E"/>
    <w:rsid w:val="000C2B17"/>
    <w:rsid w:val="000D1AF7"/>
    <w:rsid w:val="00326C7E"/>
    <w:rsid w:val="005C7CAF"/>
    <w:rsid w:val="00B870B0"/>
    <w:rsid w:val="00CF07E3"/>
    <w:rsid w:val="00CF7405"/>
    <w:rsid w:val="00E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555A4-33E5-49CA-94D1-7CBFA0B9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Kasselman</dc:creator>
  <cp:keywords/>
  <dc:description/>
  <cp:lastModifiedBy>KC Kasselman</cp:lastModifiedBy>
  <cp:revision>2</cp:revision>
  <dcterms:created xsi:type="dcterms:W3CDTF">2020-05-04T18:08:00Z</dcterms:created>
  <dcterms:modified xsi:type="dcterms:W3CDTF">2020-05-05T01:11:00Z</dcterms:modified>
</cp:coreProperties>
</file>